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EE5A" w14:textId="00DF41F5" w:rsidR="006D3AB2" w:rsidRDefault="00EC6EFD">
      <w:r>
        <w:t>Foreløpig referat:</w:t>
      </w:r>
    </w:p>
    <w:p w14:paraId="533E098C" w14:textId="77777777" w:rsidR="00EC6EFD" w:rsidRDefault="00EC6EFD"/>
    <w:p w14:paraId="5A061807" w14:textId="23E2C093" w:rsidR="00EC6EFD" w:rsidRDefault="00EC6EFD">
      <w:r>
        <w:t xml:space="preserve">Til stede: Gisle Espeland, Espen </w:t>
      </w:r>
      <w:proofErr w:type="spellStart"/>
      <w:r>
        <w:t>Hatlehoel</w:t>
      </w:r>
      <w:proofErr w:type="spellEnd"/>
      <w:r>
        <w:t>: Lillian Halvorsen, Nadia Sverd</w:t>
      </w:r>
    </w:p>
    <w:p w14:paraId="06CE9603" w14:textId="554BB987" w:rsidR="00EC6EFD" w:rsidRDefault="00EC6EFD">
      <w:r>
        <w:t>Fra skolen: Marianne og Line</w:t>
      </w:r>
    </w:p>
    <w:p w14:paraId="78106348" w14:textId="6F44BD8F" w:rsidR="00EC6EFD" w:rsidRDefault="00EC6EFD">
      <w:r>
        <w:t xml:space="preserve">Forfall: Lill Randi </w:t>
      </w:r>
      <w:proofErr w:type="spellStart"/>
      <w:r>
        <w:t>Skaran</w:t>
      </w:r>
      <w:proofErr w:type="spellEnd"/>
      <w:r w:rsidR="004176ED">
        <w:t>,</w:t>
      </w:r>
      <w:r w:rsidR="006D54E8">
        <w:t xml:space="preserve"> </w:t>
      </w:r>
      <w:r w:rsidR="004176ED">
        <w:t>Vidar Kristoffersen</w:t>
      </w:r>
      <w:r w:rsidR="00680E11">
        <w:t>, Mette Lilleng Pettersen</w:t>
      </w:r>
      <w:r w:rsidR="004176ED">
        <w:t xml:space="preserve"> og Vidar Kristoffersen.</w:t>
      </w:r>
      <w:r w:rsidR="004176ED">
        <w:br/>
      </w:r>
      <w:r w:rsidR="004176ED">
        <w:br/>
        <w:t>FAU var klar</w:t>
      </w:r>
      <w:r w:rsidR="0083037D">
        <w:t xml:space="preserve"> over mange forfall (også fra vara), men møtet ble omberammet på kort tid</w:t>
      </w:r>
      <w:r w:rsidR="009D3AE8">
        <w:t xml:space="preserve"> og av hensyn til skolebehovsplanen ble det likevel besluttet å gjennomføre møtet til tross for mange forfall. </w:t>
      </w:r>
      <w:r w:rsidR="0083037D">
        <w:t xml:space="preserve"> </w:t>
      </w:r>
    </w:p>
    <w:p w14:paraId="0CB1231C" w14:textId="77777777" w:rsidR="00EC6EFD" w:rsidRDefault="00EC6EFD"/>
    <w:p w14:paraId="008E38C8" w14:textId="77777777" w:rsidR="00EC6EFD" w:rsidRDefault="00EC6EFD"/>
    <w:p w14:paraId="512B049A" w14:textId="77777777" w:rsidR="00EC6EFD" w:rsidRPr="00036EE4" w:rsidRDefault="00EC6EFD">
      <w:pPr>
        <w:rPr>
          <w:u w:val="single"/>
        </w:rPr>
      </w:pPr>
      <w:r w:rsidRPr="00036EE4">
        <w:rPr>
          <w:u w:val="single"/>
        </w:rPr>
        <w:t>Skolebehovsplan:</w:t>
      </w:r>
    </w:p>
    <w:p w14:paraId="2F65F00D" w14:textId="40ADCA4E" w:rsidR="00F00A28" w:rsidRDefault="00EC6EFD">
      <w:r>
        <w:t>Nytt landskap når koalisjon har landet. Endelig avklart? Godt jobbet med aksjon</w:t>
      </w:r>
      <w:r w:rsidR="00047EAF">
        <w:t>!</w:t>
      </w:r>
    </w:p>
    <w:p w14:paraId="5063D878" w14:textId="2BF3591A" w:rsidR="00F00A28" w:rsidRDefault="00F00A28">
      <w:r>
        <w:t>Vi følger med på saken og vil se an utviklingen og se om saken krever ytterligere engasjement fra vår side før behandlingen i bystyret</w:t>
      </w:r>
      <w:r w:rsidR="00720DD7">
        <w:t>.</w:t>
      </w:r>
    </w:p>
    <w:p w14:paraId="24DC4EAC" w14:textId="7BD5671B" w:rsidR="00F00A28" w:rsidRDefault="00F00A28">
      <w:r>
        <w:t>Planlagt demonstrasjon i morgen avlyses.</w:t>
      </w:r>
    </w:p>
    <w:p w14:paraId="072A1D39" w14:textId="77777777" w:rsidR="00F00A28" w:rsidRDefault="00F00A28"/>
    <w:p w14:paraId="72CCAF81" w14:textId="337EFC46" w:rsidR="00F00A28" w:rsidRDefault="00F00A28">
      <w:r w:rsidRPr="00036EE4">
        <w:rPr>
          <w:u w:val="single"/>
        </w:rPr>
        <w:t xml:space="preserve">Hjertesone: </w:t>
      </w:r>
      <w:r w:rsidRPr="00036EE4">
        <w:rPr>
          <w:u w:val="single"/>
        </w:rPr>
        <w:br/>
      </w:r>
      <w:r>
        <w:t>FAU mener at det fungerer greit nå og tenker at dette i særlig grad gjelder barneskoler. Som ungdomsskole med god plass har vi ikke opplevd dette som et problem og opplever at vi har ressurser og kapasitet til å ev. håndtere tiltak på egen hånd. FAU vil derfor ikke initiere noen egen søknad fra Lindebøskauen.</w:t>
      </w:r>
    </w:p>
    <w:p w14:paraId="1B360B82" w14:textId="77777777" w:rsidR="00F00A28" w:rsidRDefault="00F00A28"/>
    <w:p w14:paraId="4EFC3896" w14:textId="7D466FB2" w:rsidR="0040517D" w:rsidRDefault="00F00A28">
      <w:r w:rsidRPr="00036EE4">
        <w:rPr>
          <w:u w:val="single"/>
        </w:rPr>
        <w:t>Skoletur?</w:t>
      </w:r>
      <w:r w:rsidRPr="00036EE4">
        <w:rPr>
          <w:u w:val="single"/>
        </w:rPr>
        <w:br/>
      </w:r>
      <w:r>
        <w:t>Skolen har luftet at lange skoleturer i noen tilfeller har vært utfordrende, praktisk, økonomisk og med vekslende foreldreengasjement.</w:t>
      </w:r>
      <w:r w:rsidR="00680E11">
        <w:t xml:space="preserve"> Det er mye som må ordnes og organiseres også fra skolens side. Dette trekker ressurser</w:t>
      </w:r>
      <w:r w:rsidR="001900EB">
        <w:t>, både økonomisk og organisatorisk.</w:t>
      </w:r>
      <w:r w:rsidR="00720DD7">
        <w:br/>
      </w:r>
      <w:r w:rsidR="001900EB">
        <w:t>Turene har</w:t>
      </w:r>
      <w:r w:rsidR="00720DD7">
        <w:t xml:space="preserve"> </w:t>
      </w:r>
      <w:r w:rsidR="00466D1F">
        <w:t xml:space="preserve">noe </w:t>
      </w:r>
      <w:r w:rsidR="00720DD7">
        <w:t xml:space="preserve">nytteverdi for skolen </w:t>
      </w:r>
      <w:r w:rsidR="00466D1F">
        <w:t>særlig etter at turene ble lagt til</w:t>
      </w:r>
      <w:r w:rsidR="00720DD7">
        <w:t xml:space="preserve"> høsten fremfor vår (som tidligere). </w:t>
      </w:r>
      <w:r w:rsidR="00466D1F">
        <w:t xml:space="preserve">Dette medfører at det sosiale miljøet i klassen blir styrket. </w:t>
      </w:r>
      <w:r>
        <w:br/>
      </w:r>
      <w:r w:rsidR="00144F76">
        <w:t>FAU mener dette må drøftes mer opp mot kommende foreldremøter</w:t>
      </w:r>
      <w:r>
        <w:t>?</w:t>
      </w:r>
      <w:r w:rsidR="00144F76">
        <w:t xml:space="preserve"> Kanskje det er mul</w:t>
      </w:r>
      <w:r w:rsidR="00720DD7">
        <w:t>ig å få et fast (mer begrenset) opplegg?</w:t>
      </w:r>
      <w:r w:rsidR="0040517D">
        <w:br/>
      </w:r>
    </w:p>
    <w:p w14:paraId="69362ACD" w14:textId="1C15D489" w:rsidR="00036EE4" w:rsidRDefault="0040517D" w:rsidP="00036EE4">
      <w:r>
        <w:t>Tre fremtidige alternativer:</w:t>
      </w:r>
    </w:p>
    <w:p w14:paraId="50BBA317" w14:textId="001B9A4C" w:rsidR="00036EE4" w:rsidRDefault="0040517D" w:rsidP="00036EE4">
      <w:pPr>
        <w:pStyle w:val="Listeavsnitt"/>
        <w:numPr>
          <w:ilvl w:val="0"/>
          <w:numId w:val="1"/>
        </w:numPr>
      </w:pPr>
      <w:r>
        <w:t>Fortsette.</w:t>
      </w:r>
    </w:p>
    <w:p w14:paraId="612E9B23" w14:textId="44655FDE" w:rsidR="00036EE4" w:rsidRDefault="0040517D" w:rsidP="00036EE4">
      <w:pPr>
        <w:pStyle w:val="Listeavsnitt"/>
        <w:numPr>
          <w:ilvl w:val="0"/>
          <w:numId w:val="1"/>
        </w:numPr>
      </w:pPr>
      <w:r>
        <w:t>Mer begrenset (fast</w:t>
      </w:r>
      <w:r w:rsidR="00144F76">
        <w:t>?</w:t>
      </w:r>
      <w:r>
        <w:t>) opplegg. Mulighet for en egen ordning hvor overskudd føres videre til neste år?</w:t>
      </w:r>
    </w:p>
    <w:p w14:paraId="5820D3BE" w14:textId="496C776E" w:rsidR="0040517D" w:rsidRDefault="00047EAF" w:rsidP="00036EE4">
      <w:pPr>
        <w:pStyle w:val="Listeavsnitt"/>
        <w:numPr>
          <w:ilvl w:val="0"/>
          <w:numId w:val="1"/>
        </w:numPr>
      </w:pPr>
      <w:r>
        <w:t>Avslutte</w:t>
      </w:r>
      <w:r w:rsidR="0040517D">
        <w:t xml:space="preserve"> nåværende ordning.</w:t>
      </w:r>
    </w:p>
    <w:p w14:paraId="286A157C" w14:textId="6F3C5A19" w:rsidR="0040517D" w:rsidRDefault="0040517D">
      <w:r>
        <w:t xml:space="preserve">Saken </w:t>
      </w:r>
      <w:r w:rsidR="00047EAF">
        <w:t>f</w:t>
      </w:r>
      <w:r>
        <w:t>ølges opp videre.</w:t>
      </w:r>
    </w:p>
    <w:p w14:paraId="399E117F" w14:textId="77777777" w:rsidR="00F00A28" w:rsidRDefault="00F00A28"/>
    <w:p w14:paraId="11CD1C7A" w14:textId="2BF6ED2F" w:rsidR="00E00E58" w:rsidRDefault="00E00E58">
      <w:r w:rsidRPr="00036EE4">
        <w:rPr>
          <w:u w:val="single"/>
        </w:rPr>
        <w:t xml:space="preserve">Eventuelt: </w:t>
      </w:r>
      <w:r w:rsidRPr="00036EE4">
        <w:rPr>
          <w:u w:val="single"/>
        </w:rPr>
        <w:br/>
      </w:r>
      <w:r>
        <w:br/>
        <w:t xml:space="preserve">Rektor opplyser at det kan se ut som om utfordringer mht. dagslyssituasjon/AML lar seg løse vha. </w:t>
      </w:r>
      <w:r w:rsidR="002D46F7">
        <w:t xml:space="preserve">omrokkering/endringer i bruk av klasserom. </w:t>
      </w:r>
      <w:r w:rsidR="00D00CBE">
        <w:t>FAU orienteres om videre fremgang.</w:t>
      </w:r>
    </w:p>
    <w:p w14:paraId="4FDE04C7" w14:textId="21745694" w:rsidR="00EC6EFD" w:rsidRDefault="00EC6EFD">
      <w:r>
        <w:t xml:space="preserve"> </w:t>
      </w:r>
    </w:p>
    <w:p w14:paraId="4C076B6D" w14:textId="554EECC4" w:rsidR="00EC6EFD" w:rsidRDefault="00EC6EFD">
      <w:r>
        <w:lastRenderedPageBreak/>
        <w:t xml:space="preserve"> </w:t>
      </w:r>
    </w:p>
    <w:p w14:paraId="47CC6269" w14:textId="77777777" w:rsidR="00EC6EFD" w:rsidRDefault="00EC6EFD"/>
    <w:p w14:paraId="0F141D69" w14:textId="77777777" w:rsidR="00EC6EFD" w:rsidRDefault="00EC6EFD"/>
    <w:sectPr w:rsidR="00EC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50F12"/>
    <w:multiLevelType w:val="hybridMultilevel"/>
    <w:tmpl w:val="987E8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9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FD"/>
    <w:rsid w:val="00036EE4"/>
    <w:rsid w:val="00047EAF"/>
    <w:rsid w:val="001134FB"/>
    <w:rsid w:val="00135ED6"/>
    <w:rsid w:val="00144F76"/>
    <w:rsid w:val="001900EB"/>
    <w:rsid w:val="002A7A5B"/>
    <w:rsid w:val="002D46F7"/>
    <w:rsid w:val="0040517D"/>
    <w:rsid w:val="004176ED"/>
    <w:rsid w:val="00466D1F"/>
    <w:rsid w:val="005428B6"/>
    <w:rsid w:val="00596AE2"/>
    <w:rsid w:val="006601D3"/>
    <w:rsid w:val="00680E11"/>
    <w:rsid w:val="006D3AB2"/>
    <w:rsid w:val="006D54E8"/>
    <w:rsid w:val="00720DD7"/>
    <w:rsid w:val="007D4F1A"/>
    <w:rsid w:val="00810F2E"/>
    <w:rsid w:val="0083037D"/>
    <w:rsid w:val="009D3AE8"/>
    <w:rsid w:val="00A56A92"/>
    <w:rsid w:val="00C66E9C"/>
    <w:rsid w:val="00D00CBE"/>
    <w:rsid w:val="00E00E58"/>
    <w:rsid w:val="00EC6EFD"/>
    <w:rsid w:val="00F00A28"/>
    <w:rsid w:val="00F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9DA2"/>
  <w15:chartTrackingRefBased/>
  <w15:docId w15:val="{6388BDE7-EA2B-4550-9DFB-824E04A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D6"/>
    <w:rPr>
      <w:rFonts w:ascii="Arial" w:hAnsi="Arial"/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684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684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28B6"/>
    <w:pPr>
      <w:keepNext/>
      <w:keepLines/>
      <w:spacing w:before="40" w:after="0" w:line="300" w:lineRule="atLeast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6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6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6E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6E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6E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6E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684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684B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28B6"/>
    <w:rPr>
      <w:rFonts w:ascii="Arial" w:eastAsiaTheme="majorEastAsia" w:hAnsi="Arial" w:cstheme="majorBidi"/>
      <w:i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6EFD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6EFD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6EFD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6EFD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6EFD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6EFD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EC6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6EF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6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6EF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EC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6EFD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Listeavsnitt">
    <w:name w:val="List Paragraph"/>
    <w:basedOn w:val="Normal"/>
    <w:uiPriority w:val="34"/>
    <w:qFormat/>
    <w:rsid w:val="00EC6EF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6E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6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6EFD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EC6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7D2189F931A42A8C15FE7C31AE14D" ma:contentTypeVersion="4" ma:contentTypeDescription="Opprett et nytt dokument." ma:contentTypeScope="" ma:versionID="7772785ee559b1dfe25b43a879da528b">
  <xsd:schema xmlns:xsd="http://www.w3.org/2001/XMLSchema" xmlns:xs="http://www.w3.org/2001/XMLSchema" xmlns:p="http://schemas.microsoft.com/office/2006/metadata/properties" xmlns:ns2="0ae71ff7-229c-4219-9f59-dfaa77ba3b54" xmlns:ns3="0ba75fac-94aa-45cd-809e-6d9370db20a1" targetNamespace="http://schemas.microsoft.com/office/2006/metadata/properties" ma:root="true" ma:fieldsID="cbb7a6e472f38d5e9620e23f25220798" ns2:_="" ns3:_="">
    <xsd:import namespace="0ae71ff7-229c-4219-9f59-dfaa77ba3b54"/>
    <xsd:import namespace="0ba75fac-94aa-45cd-809e-6d9370db2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1ff7-229c-4219-9f59-dfaa77ba3b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5fac-94aa-45cd-809e-6d9370db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DFCEB-7DFE-4F8B-81CB-95B3C7E65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C7AA3-3C00-4DDE-9557-00F69F75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1ff7-229c-4219-9f59-dfaa77ba3b54"/>
    <ds:schemaRef ds:uri="0ba75fac-94aa-45cd-809e-6d9370db2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B5C5-0DC8-47B7-BB2A-D515750B2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Espeland, Gisle Fossdal</dc:creator>
  <cp:keywords/>
  <dc:description/>
  <cp:lastModifiedBy>Espeland, Gisle Fossdal</cp:lastModifiedBy>
  <cp:revision>20</cp:revision>
  <dcterms:created xsi:type="dcterms:W3CDTF">2025-02-10T16:05:00Z</dcterms:created>
  <dcterms:modified xsi:type="dcterms:W3CDTF">2025-02-11T06:36:00Z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ed6534-701e-4052-b9aa-6ed330ffc3a5_Enabled">
    <vt:lpwstr>true</vt:lpwstr>
  </property>
  <property fmtid="{D5CDD505-2E9C-101B-9397-08002B2CF9AE}" pid="3" name="MSIP_Label_68ed6534-701e-4052-b9aa-6ed330ffc3a5_SetDate">
    <vt:lpwstr>2025-02-10T16:42:14Z</vt:lpwstr>
  </property>
  <property fmtid="{D5CDD505-2E9C-101B-9397-08002B2CF9AE}" pid="4" name="MSIP_Label_68ed6534-701e-4052-b9aa-6ed330ffc3a5_Method">
    <vt:lpwstr>Privileged</vt:lpwstr>
  </property>
  <property fmtid="{D5CDD505-2E9C-101B-9397-08002B2CF9AE}" pid="5" name="MSIP_Label_68ed6534-701e-4052-b9aa-6ed330ffc3a5_Name">
    <vt:lpwstr>Åpen</vt:lpwstr>
  </property>
  <property fmtid="{D5CDD505-2E9C-101B-9397-08002B2CF9AE}" pid="6" name="MSIP_Label_68ed6534-701e-4052-b9aa-6ed330ffc3a5_SiteId">
    <vt:lpwstr>c9b0d3b5-c035-4c08-8136-760ae8c28600</vt:lpwstr>
  </property>
  <property fmtid="{D5CDD505-2E9C-101B-9397-08002B2CF9AE}" pid="7" name="MSIP_Label_68ed6534-701e-4052-b9aa-6ed330ffc3a5_ActionId">
    <vt:lpwstr>f445da1a-15ea-451b-a501-34a1bd443ff2</vt:lpwstr>
  </property>
  <property fmtid="{D5CDD505-2E9C-101B-9397-08002B2CF9AE}" pid="8" name="MSIP_Label_68ed6534-701e-4052-b9aa-6ed330ffc3a5_ContentBits">
    <vt:lpwstr>0</vt:lpwstr>
  </property>
  <property fmtid="{D5CDD505-2E9C-101B-9397-08002B2CF9AE}" pid="9" name="MSIP_Label_68ed6534-701e-4052-b9aa-6ed330ffc3a5_Tag">
    <vt:lpwstr>10, 0, 1, 1</vt:lpwstr>
  </property>
</Properties>
</file>